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68f9f01c7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1a2d78d6b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Hill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f021d7c0b4022" /><Relationship Type="http://schemas.openxmlformats.org/officeDocument/2006/relationships/numbering" Target="/word/numbering.xml" Id="R17e6b3dd46c74d4d" /><Relationship Type="http://schemas.openxmlformats.org/officeDocument/2006/relationships/settings" Target="/word/settings.xml" Id="Re819fcf98d7047eb" /><Relationship Type="http://schemas.openxmlformats.org/officeDocument/2006/relationships/image" Target="/word/media/4db5df9a-ce58-4060-b415-ca78fa0bbf5b.png" Id="Rd671a2d78d6b4208" /></Relationships>
</file>