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cfcc2d82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d002086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f404b2914f0a" /><Relationship Type="http://schemas.openxmlformats.org/officeDocument/2006/relationships/numbering" Target="/word/numbering.xml" Id="Rf598abd856cc4d20" /><Relationship Type="http://schemas.openxmlformats.org/officeDocument/2006/relationships/settings" Target="/word/settings.xml" Id="Rf36ca63522a64a31" /><Relationship Type="http://schemas.openxmlformats.org/officeDocument/2006/relationships/image" Target="/word/media/9d03cc26-69c4-4963-bb07-21354876523a.png" Id="Re812d002086b46ac" /></Relationships>
</file>