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677adebd7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c2a8de2f5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4a42f7d6a416b" /><Relationship Type="http://schemas.openxmlformats.org/officeDocument/2006/relationships/numbering" Target="/word/numbering.xml" Id="R2b1ead4b51434747" /><Relationship Type="http://schemas.openxmlformats.org/officeDocument/2006/relationships/settings" Target="/word/settings.xml" Id="R1840e7fe94a44029" /><Relationship Type="http://schemas.openxmlformats.org/officeDocument/2006/relationships/image" Target="/word/media/4c656a45-a646-451c-8221-4ecfbbfa2324.png" Id="R3bec2a8de2f54f5b" /></Relationships>
</file>