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a703a5a46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ada59ec8a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48ad6b3664d2d" /><Relationship Type="http://schemas.openxmlformats.org/officeDocument/2006/relationships/numbering" Target="/word/numbering.xml" Id="Rb1f7badb919c4bde" /><Relationship Type="http://schemas.openxmlformats.org/officeDocument/2006/relationships/settings" Target="/word/settings.xml" Id="Rbc9db6796a594a5d" /><Relationship Type="http://schemas.openxmlformats.org/officeDocument/2006/relationships/image" Target="/word/media/9b98edf8-a280-4569-9734-b7e013713e39.png" Id="R450ada59ec8a4f65" /></Relationships>
</file>