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f35bcca52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3329b20b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Place,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e30a39cc14598" /><Relationship Type="http://schemas.openxmlformats.org/officeDocument/2006/relationships/numbering" Target="/word/numbering.xml" Id="Rf283b84248954cc7" /><Relationship Type="http://schemas.openxmlformats.org/officeDocument/2006/relationships/settings" Target="/word/settings.xml" Id="R15d4ed68f3b2437c" /><Relationship Type="http://schemas.openxmlformats.org/officeDocument/2006/relationships/image" Target="/word/media/d8857e3d-b8ca-4637-8932-461bd01fca48.png" Id="R8da3329b20b54571" /></Relationships>
</file>