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c6895724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8c3fe67a7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581f2ac364e47" /><Relationship Type="http://schemas.openxmlformats.org/officeDocument/2006/relationships/numbering" Target="/word/numbering.xml" Id="R0b4d3ffac7c74982" /><Relationship Type="http://schemas.openxmlformats.org/officeDocument/2006/relationships/settings" Target="/word/settings.xml" Id="Rd437d81758ed445b" /><Relationship Type="http://schemas.openxmlformats.org/officeDocument/2006/relationships/image" Target="/word/media/46f4ef7c-32bc-4603-bc6a-ea691b2b1d83.png" Id="Ra9e8c3fe67a74a00" /></Relationships>
</file>