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4d6dec54c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20ef8285e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af4f7b0a040db" /><Relationship Type="http://schemas.openxmlformats.org/officeDocument/2006/relationships/numbering" Target="/word/numbering.xml" Id="R43a9500699ba40d0" /><Relationship Type="http://schemas.openxmlformats.org/officeDocument/2006/relationships/settings" Target="/word/settings.xml" Id="Rdcf684de67af4e39" /><Relationship Type="http://schemas.openxmlformats.org/officeDocument/2006/relationships/image" Target="/word/media/4210bf79-70ab-4479-bc15-d3927fa7892e.png" Id="R59e20ef8285e47e0" /></Relationships>
</file>