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6bfdfac88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1a7e8ebf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59d810e87440e" /><Relationship Type="http://schemas.openxmlformats.org/officeDocument/2006/relationships/numbering" Target="/word/numbering.xml" Id="R82bca476ad09480b" /><Relationship Type="http://schemas.openxmlformats.org/officeDocument/2006/relationships/settings" Target="/word/settings.xml" Id="Rfd71d6ba1e884680" /><Relationship Type="http://schemas.openxmlformats.org/officeDocument/2006/relationships/image" Target="/word/media/6e161d9d-3dcb-4dd4-b3ec-c9c2536908d3.png" Id="Ree61a7e8ebf54794" /></Relationships>
</file>