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bc8b86eb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ff047ec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b59b48b144cd3" /><Relationship Type="http://schemas.openxmlformats.org/officeDocument/2006/relationships/numbering" Target="/word/numbering.xml" Id="R9001d0615bfb4ffe" /><Relationship Type="http://schemas.openxmlformats.org/officeDocument/2006/relationships/settings" Target="/word/settings.xml" Id="Rac8feb10d0174067" /><Relationship Type="http://schemas.openxmlformats.org/officeDocument/2006/relationships/image" Target="/word/media/9dd10660-0bb8-4f1a-9f6b-79f5e883c7fa.png" Id="R6270ff047ecf4c2d" /></Relationships>
</file>