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aadb37cbc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09596f818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Holts Summit,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f11eba2974922" /><Relationship Type="http://schemas.openxmlformats.org/officeDocument/2006/relationships/numbering" Target="/word/numbering.xml" Id="Rb3ebc34601aa459d" /><Relationship Type="http://schemas.openxmlformats.org/officeDocument/2006/relationships/settings" Target="/word/settings.xml" Id="R76167c9957ab457b" /><Relationship Type="http://schemas.openxmlformats.org/officeDocument/2006/relationships/image" Target="/word/media/b5cbfce1-74e3-47e0-ac45-4af40fbec4b9.png" Id="R71f09596f8184a6e" /></Relationships>
</file>