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6bd377265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f7b7bef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2273214814495" /><Relationship Type="http://schemas.openxmlformats.org/officeDocument/2006/relationships/numbering" Target="/word/numbering.xml" Id="R25737fcd9d1c4900" /><Relationship Type="http://schemas.openxmlformats.org/officeDocument/2006/relationships/settings" Target="/word/settings.xml" Id="R90009e1fb35d4422" /><Relationship Type="http://schemas.openxmlformats.org/officeDocument/2006/relationships/image" Target="/word/media/ba2322b5-8e54-4fe3-a8bd-804ba38f1c28.png" Id="Rf2f3f7b7bef54523" /></Relationships>
</file>