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ebce7682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cb1df7537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Homer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adbcc964a49c1" /><Relationship Type="http://schemas.openxmlformats.org/officeDocument/2006/relationships/numbering" Target="/word/numbering.xml" Id="R64c45a4a0b2a4ca9" /><Relationship Type="http://schemas.openxmlformats.org/officeDocument/2006/relationships/settings" Target="/word/settings.xml" Id="Re840c5bc3e644c6d" /><Relationship Type="http://schemas.openxmlformats.org/officeDocument/2006/relationships/image" Target="/word/media/b895b20b-885f-4e5a-bada-e5eacaeca591.png" Id="R880cb1df75374214" /></Relationships>
</file>