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5d2b09a93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b171dfb15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Homestown,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30323ca244acf" /><Relationship Type="http://schemas.openxmlformats.org/officeDocument/2006/relationships/numbering" Target="/word/numbering.xml" Id="R7d3fcd7aed614d07" /><Relationship Type="http://schemas.openxmlformats.org/officeDocument/2006/relationships/settings" Target="/word/settings.xml" Id="R6db0d94a8b514624" /><Relationship Type="http://schemas.openxmlformats.org/officeDocument/2006/relationships/image" Target="/word/media/070dc6ba-62dc-422c-968d-61c4a12eeef1.png" Id="R0dfb171dfb15466c" /></Relationships>
</file>