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4d252e935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9ed0b1dff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Hondo,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098d735cd448f" /><Relationship Type="http://schemas.openxmlformats.org/officeDocument/2006/relationships/numbering" Target="/word/numbering.xml" Id="R9ca9e8a5cf89411c" /><Relationship Type="http://schemas.openxmlformats.org/officeDocument/2006/relationships/settings" Target="/word/settings.xml" Id="R95ad38fc09ea4af8" /><Relationship Type="http://schemas.openxmlformats.org/officeDocument/2006/relationships/image" Target="/word/media/587c962d-cfa2-4a83-970d-89baefbe7eb3.png" Id="R5199ed0b1dff42f2" /></Relationships>
</file>