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30a68917b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677befce1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Honeoye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73d24ccfc4e1f" /><Relationship Type="http://schemas.openxmlformats.org/officeDocument/2006/relationships/numbering" Target="/word/numbering.xml" Id="R8dcd83e8b5574a47" /><Relationship Type="http://schemas.openxmlformats.org/officeDocument/2006/relationships/settings" Target="/word/settings.xml" Id="R20d3bc83543f4ad7" /><Relationship Type="http://schemas.openxmlformats.org/officeDocument/2006/relationships/image" Target="/word/media/10e8a29a-e3ef-4023-8447-87fc8f0a6151.png" Id="R985677befce14040" /></Relationships>
</file>