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c27d0272e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912e903bd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06f27bd6e4bc4" /><Relationship Type="http://schemas.openxmlformats.org/officeDocument/2006/relationships/numbering" Target="/word/numbering.xml" Id="R1ccc9fd2e9454e3b" /><Relationship Type="http://schemas.openxmlformats.org/officeDocument/2006/relationships/settings" Target="/word/settings.xml" Id="R8d5eada0e11d418c" /><Relationship Type="http://schemas.openxmlformats.org/officeDocument/2006/relationships/image" Target="/word/media/4c3b6e33-7559-4f83-9f67-1f53e8c5b908.png" Id="Rd9e912e903bd4bf6" /></Relationships>
</file>