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26b22448d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e8cc81d3d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d74a2da7249a1" /><Relationship Type="http://schemas.openxmlformats.org/officeDocument/2006/relationships/numbering" Target="/word/numbering.xml" Id="R91924dfc7a404763" /><Relationship Type="http://schemas.openxmlformats.org/officeDocument/2006/relationships/settings" Target="/word/settings.xml" Id="R86290117ab9d4c8d" /><Relationship Type="http://schemas.openxmlformats.org/officeDocument/2006/relationships/image" Target="/word/media/69501e21-23e7-4265-a0af-37b9be2f5a0f.png" Id="R132e8cc81d3d4d38" /></Relationships>
</file>