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1aca6095c1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eca7fb3b0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140dbb330482c" /><Relationship Type="http://schemas.openxmlformats.org/officeDocument/2006/relationships/numbering" Target="/word/numbering.xml" Id="R1bbdcd5cea98449e" /><Relationship Type="http://schemas.openxmlformats.org/officeDocument/2006/relationships/settings" Target="/word/settings.xml" Id="Ree016708c6fd4ea7" /><Relationship Type="http://schemas.openxmlformats.org/officeDocument/2006/relationships/image" Target="/word/media/7ede26b3-c5ad-42e0-960f-1fdeb240d6b5.png" Id="R17feca7fb3b04156" /></Relationships>
</file>