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5a24577dd045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66612bd4fc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Hoodtown,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96c10ae814d16" /><Relationship Type="http://schemas.openxmlformats.org/officeDocument/2006/relationships/numbering" Target="/word/numbering.xml" Id="Ra750003adb8b4968" /><Relationship Type="http://schemas.openxmlformats.org/officeDocument/2006/relationships/settings" Target="/word/settings.xml" Id="R5f5273b416b74ad9" /><Relationship Type="http://schemas.openxmlformats.org/officeDocument/2006/relationships/image" Target="/word/media/d829fcd5-38b1-429f-b5ae-260b4dd527e9.png" Id="R8266612bd4fc4aee" /></Relationships>
</file>