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36a2d70b8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606b08b03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1f1ce54df450f" /><Relationship Type="http://schemas.openxmlformats.org/officeDocument/2006/relationships/numbering" Target="/word/numbering.xml" Id="Rfc014cdfd3274f07" /><Relationship Type="http://schemas.openxmlformats.org/officeDocument/2006/relationships/settings" Target="/word/settings.xml" Id="Rdb6553a81a5f43c0" /><Relationship Type="http://schemas.openxmlformats.org/officeDocument/2006/relationships/image" Target="/word/media/80ac1c39-47e9-4998-a349-6fd7f1dd4eca.png" Id="R006606b08b0348de" /></Relationships>
</file>