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70818b477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be51eb1ff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Hookersville,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69f241ca54129" /><Relationship Type="http://schemas.openxmlformats.org/officeDocument/2006/relationships/numbering" Target="/word/numbering.xml" Id="R072e21c0fa7b4de9" /><Relationship Type="http://schemas.openxmlformats.org/officeDocument/2006/relationships/settings" Target="/word/settings.xml" Id="R007d49276fa5438e" /><Relationship Type="http://schemas.openxmlformats.org/officeDocument/2006/relationships/image" Target="/word/media/9eb11137-7169-4ce5-8e6b-c6379e218bf1.png" Id="R7f0be51eb1ff4711" /></Relationships>
</file>