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241e4c56b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a41c1393e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8edaed5574010" /><Relationship Type="http://schemas.openxmlformats.org/officeDocument/2006/relationships/numbering" Target="/word/numbering.xml" Id="R5468782c3b42470a" /><Relationship Type="http://schemas.openxmlformats.org/officeDocument/2006/relationships/settings" Target="/word/settings.xml" Id="R035172836f2d4cb7" /><Relationship Type="http://schemas.openxmlformats.org/officeDocument/2006/relationships/image" Target="/word/media/ab7670dc-be5e-48af-80f5-b1da5c7997aa.png" Id="R1aca41c1393e44d9" /></Relationships>
</file>