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38a57c74b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fbf7c808a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Hookton,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f8f33bfea4dad" /><Relationship Type="http://schemas.openxmlformats.org/officeDocument/2006/relationships/numbering" Target="/word/numbering.xml" Id="R9105a7ab4e704ba1" /><Relationship Type="http://schemas.openxmlformats.org/officeDocument/2006/relationships/settings" Target="/word/settings.xml" Id="R1e266ab6b9e04b4f" /><Relationship Type="http://schemas.openxmlformats.org/officeDocument/2006/relationships/image" Target="/word/media/492e348f-45bf-4b47-9647-ca5adc2023bd.png" Id="Rdabfbf7c808a4513" /></Relationships>
</file>