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dee1dd6d7c47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b202053b7b4d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Hoop Spur,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1b4eef89a14920" /><Relationship Type="http://schemas.openxmlformats.org/officeDocument/2006/relationships/numbering" Target="/word/numbering.xml" Id="Raf0677a1d8e04b71" /><Relationship Type="http://schemas.openxmlformats.org/officeDocument/2006/relationships/settings" Target="/word/settings.xml" Id="Rb7c7ef7835a4430d" /><Relationship Type="http://schemas.openxmlformats.org/officeDocument/2006/relationships/image" Target="/word/media/39aaa08c-6f45-4b39-b9c7-fb78b82d1774.png" Id="R85b202053b7b4d3d" /></Relationships>
</file>