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60d081803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eb161919c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Hoosac Tunnel,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a69d8a2b444a0" /><Relationship Type="http://schemas.openxmlformats.org/officeDocument/2006/relationships/numbering" Target="/word/numbering.xml" Id="Reffcf46203dd44d3" /><Relationship Type="http://schemas.openxmlformats.org/officeDocument/2006/relationships/settings" Target="/word/settings.xml" Id="R9c12a91e8d604272" /><Relationship Type="http://schemas.openxmlformats.org/officeDocument/2006/relationships/image" Target="/word/media/6903d28b-4fc2-432b-add9-792ecd419811.png" Id="R6aaeb161919c4cee" /></Relationships>
</file>