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3d25851d0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d765f73c3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Hoosier,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59557003f47f1" /><Relationship Type="http://schemas.openxmlformats.org/officeDocument/2006/relationships/numbering" Target="/word/numbering.xml" Id="R9d2b1e2351f24119" /><Relationship Type="http://schemas.openxmlformats.org/officeDocument/2006/relationships/settings" Target="/word/settings.xml" Id="Rfaa4d2df21b445ec" /><Relationship Type="http://schemas.openxmlformats.org/officeDocument/2006/relationships/image" Target="/word/media/575c9b1d-53a3-46c3-be50-1846f21c4796.png" Id="R579d765f73c341d3" /></Relationships>
</file>