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3af09643a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4b36842a8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Hoot Owl,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7287e41f0441d" /><Relationship Type="http://schemas.openxmlformats.org/officeDocument/2006/relationships/numbering" Target="/word/numbering.xml" Id="R9043d7345cfa461f" /><Relationship Type="http://schemas.openxmlformats.org/officeDocument/2006/relationships/settings" Target="/word/settings.xml" Id="R0f1d1f78462148de" /><Relationship Type="http://schemas.openxmlformats.org/officeDocument/2006/relationships/image" Target="/word/media/5a5db685-d1bb-4efd-8727-f389488a4c75.png" Id="R93f4b36842a841c3" /></Relationships>
</file>