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3e983b532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b9bf37bda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Hootentown,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7a9b7f774a4c" /><Relationship Type="http://schemas.openxmlformats.org/officeDocument/2006/relationships/numbering" Target="/word/numbering.xml" Id="R70583f6d79f2432b" /><Relationship Type="http://schemas.openxmlformats.org/officeDocument/2006/relationships/settings" Target="/word/settings.xml" Id="R19bb242d094a45cc" /><Relationship Type="http://schemas.openxmlformats.org/officeDocument/2006/relationships/image" Target="/word/media/602bac09-ad31-44cc-8836-f19a4d6d08e5.png" Id="R527b9bf37bda41c6" /></Relationships>
</file>