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5fce3d1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abeb5db7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4baf4b8048d7" /><Relationship Type="http://schemas.openxmlformats.org/officeDocument/2006/relationships/numbering" Target="/word/numbering.xml" Id="R28c1cde67d904909" /><Relationship Type="http://schemas.openxmlformats.org/officeDocument/2006/relationships/settings" Target="/word/settings.xml" Id="R7c6783553f7841a0" /><Relationship Type="http://schemas.openxmlformats.org/officeDocument/2006/relationships/image" Target="/word/media/5b42c6eb-b6e1-47e9-b2d2-615c81fd7310.png" Id="Ra683abeb5db747cd" /></Relationships>
</file>