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5aa941a3e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478fe412b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Hoovers,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0e5cae81a44f4" /><Relationship Type="http://schemas.openxmlformats.org/officeDocument/2006/relationships/numbering" Target="/word/numbering.xml" Id="R1eea05725d2e459b" /><Relationship Type="http://schemas.openxmlformats.org/officeDocument/2006/relationships/settings" Target="/word/settings.xml" Id="R491b399097b54e82" /><Relationship Type="http://schemas.openxmlformats.org/officeDocument/2006/relationships/image" Target="/word/media/1ff012ea-3a5c-4c33-8488-92c6dc373d7d.png" Id="R0e4478fe412b428e" /></Relationships>
</file>