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ad55844804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4f92ff47842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Hooverville,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421ba67084308" /><Relationship Type="http://schemas.openxmlformats.org/officeDocument/2006/relationships/numbering" Target="/word/numbering.xml" Id="R586765326ca2409c" /><Relationship Type="http://schemas.openxmlformats.org/officeDocument/2006/relationships/settings" Target="/word/settings.xml" Id="Rcc008d7a777641ed" /><Relationship Type="http://schemas.openxmlformats.org/officeDocument/2006/relationships/image" Target="/word/media/c8b54ee4-245a-48c7-8368-a606723122d2.png" Id="Rbcf4f92ff47842ac" /></Relationships>
</file>