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e214fec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d37aee03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64d01084435e" /><Relationship Type="http://schemas.openxmlformats.org/officeDocument/2006/relationships/numbering" Target="/word/numbering.xml" Id="R3bc9240f1d904934" /><Relationship Type="http://schemas.openxmlformats.org/officeDocument/2006/relationships/settings" Target="/word/settings.xml" Id="R7d559a4c9e5944d5" /><Relationship Type="http://schemas.openxmlformats.org/officeDocument/2006/relationships/image" Target="/word/media/08a45eac-2180-4eb4-bdbf-1679b619f4b2.png" Id="R97fbd37aee034ce6" /></Relationships>
</file>