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86dab1ca3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40f24b959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02ab1a5b54e2f" /><Relationship Type="http://schemas.openxmlformats.org/officeDocument/2006/relationships/numbering" Target="/word/numbering.xml" Id="R9ff27143ec8f47ca" /><Relationship Type="http://schemas.openxmlformats.org/officeDocument/2006/relationships/settings" Target="/word/settings.xml" Id="Rbe881d22ea3f4df6" /><Relationship Type="http://schemas.openxmlformats.org/officeDocument/2006/relationships/image" Target="/word/media/d5b28c9a-ff6b-455e-87d5-73340772c0c6.png" Id="R18140f24b9594bb7" /></Relationships>
</file>