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fafd4f157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5ba84c79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db14b0824539" /><Relationship Type="http://schemas.openxmlformats.org/officeDocument/2006/relationships/numbering" Target="/word/numbering.xml" Id="R8bd79bbe2777480f" /><Relationship Type="http://schemas.openxmlformats.org/officeDocument/2006/relationships/settings" Target="/word/settings.xml" Id="Rb21ef2437fd34158" /><Relationship Type="http://schemas.openxmlformats.org/officeDocument/2006/relationships/image" Target="/word/media/c314a58d-463a-4ad6-813b-6cf39cc893dd.png" Id="R7635ba84c79d4cbd" /></Relationships>
</file>