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b35e5abdc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9ed52a167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c47dd8b6d4524" /><Relationship Type="http://schemas.openxmlformats.org/officeDocument/2006/relationships/numbering" Target="/word/numbering.xml" Id="R46e2e398b78441f7" /><Relationship Type="http://schemas.openxmlformats.org/officeDocument/2006/relationships/settings" Target="/word/settings.xml" Id="R3314379336a04ce9" /><Relationship Type="http://schemas.openxmlformats.org/officeDocument/2006/relationships/image" Target="/word/media/2b0f6dc2-a393-4619-bf84-9113f53332a2.png" Id="R1309ed52a1674398" /></Relationships>
</file>