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63c9ddc7d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6615ef047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d2e93674743fe" /><Relationship Type="http://schemas.openxmlformats.org/officeDocument/2006/relationships/numbering" Target="/word/numbering.xml" Id="Rd81fa4cf7a2e475f" /><Relationship Type="http://schemas.openxmlformats.org/officeDocument/2006/relationships/settings" Target="/word/settings.xml" Id="R254879f575424f22" /><Relationship Type="http://schemas.openxmlformats.org/officeDocument/2006/relationships/image" Target="/word/media/3b2be380-a09e-4d1f-89a8-5207ccdfad08.png" Id="R0c96615ef0474370" /></Relationships>
</file>