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d5a07f0ba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2980e7f07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Horatio Gardens,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92fa384c14383" /><Relationship Type="http://schemas.openxmlformats.org/officeDocument/2006/relationships/numbering" Target="/word/numbering.xml" Id="R3a217223e6ec4db0" /><Relationship Type="http://schemas.openxmlformats.org/officeDocument/2006/relationships/settings" Target="/word/settings.xml" Id="R86e6c66345fb4ff9" /><Relationship Type="http://schemas.openxmlformats.org/officeDocument/2006/relationships/image" Target="/word/media/ac91c7db-06af-419b-aded-3ff91b9729ef.png" Id="Rc3a2980e7f074088" /></Relationships>
</file>