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a6b9be4e9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19ba2c367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Horine,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e9d562bb44606" /><Relationship Type="http://schemas.openxmlformats.org/officeDocument/2006/relationships/numbering" Target="/word/numbering.xml" Id="Rbb096abe507f4460" /><Relationship Type="http://schemas.openxmlformats.org/officeDocument/2006/relationships/settings" Target="/word/settings.xml" Id="Reb7ce79276e843dc" /><Relationship Type="http://schemas.openxmlformats.org/officeDocument/2006/relationships/image" Target="/word/media/50e4eda4-6cee-4306-ba34-3dbde5063da8.png" Id="R05519ba2c3674fc3" /></Relationships>
</file>