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b9b6c165b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288205495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5abeee3474d23" /><Relationship Type="http://schemas.openxmlformats.org/officeDocument/2006/relationships/numbering" Target="/word/numbering.xml" Id="R4906c903a7294884" /><Relationship Type="http://schemas.openxmlformats.org/officeDocument/2006/relationships/settings" Target="/word/settings.xml" Id="R0199a89b268a4efd" /><Relationship Type="http://schemas.openxmlformats.org/officeDocument/2006/relationships/image" Target="/word/media/4200ffb9-9d4a-4d11-98be-122aaed970d4.png" Id="R1be2882054954dde" /></Relationships>
</file>