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d4c56503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ebdeb043f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Horrel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37e5c7ef74d60" /><Relationship Type="http://schemas.openxmlformats.org/officeDocument/2006/relationships/numbering" Target="/word/numbering.xml" Id="R3ce299bc50f54cf7" /><Relationship Type="http://schemas.openxmlformats.org/officeDocument/2006/relationships/settings" Target="/word/settings.xml" Id="R70bba2429fd0453a" /><Relationship Type="http://schemas.openxmlformats.org/officeDocument/2006/relationships/image" Target="/word/media/6bc83268-65b7-4af7-a75b-623bc0f1557f.png" Id="R26bebdeb043f49da" /></Relationships>
</file>