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fb232802e49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08d3f0eb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Horry,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6ead058f614779" /><Relationship Type="http://schemas.openxmlformats.org/officeDocument/2006/relationships/numbering" Target="/word/numbering.xml" Id="Re1fea4839375467a" /><Relationship Type="http://schemas.openxmlformats.org/officeDocument/2006/relationships/settings" Target="/word/settings.xml" Id="Re25abaa5c09f4e24" /><Relationship Type="http://schemas.openxmlformats.org/officeDocument/2006/relationships/image" Target="/word/media/42022fdf-04ec-4f65-b281-08111d3d9b7e.png" Id="R931208d3f0eb4262" /></Relationships>
</file>