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2079c46b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cb4c4521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Bluff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d6ac190e844cc" /><Relationship Type="http://schemas.openxmlformats.org/officeDocument/2006/relationships/numbering" Target="/word/numbering.xml" Id="R22a5eef6e4bf42b1" /><Relationship Type="http://schemas.openxmlformats.org/officeDocument/2006/relationships/settings" Target="/word/settings.xml" Id="R611dc481aa3a4b66" /><Relationship Type="http://schemas.openxmlformats.org/officeDocument/2006/relationships/image" Target="/word/media/1d0a5685-60c4-4004-a92b-794dffaf29a6.png" Id="Rca1ccb4c45214a60" /></Relationships>
</file>