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c4af10424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9ff9016c6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Horsely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0f891c52a49ef" /><Relationship Type="http://schemas.openxmlformats.org/officeDocument/2006/relationships/numbering" Target="/word/numbering.xml" Id="R7af086bd675f48e8" /><Relationship Type="http://schemas.openxmlformats.org/officeDocument/2006/relationships/settings" Target="/word/settings.xml" Id="R0ea698acb4e54653" /><Relationship Type="http://schemas.openxmlformats.org/officeDocument/2006/relationships/image" Target="/word/media/8bee890d-4762-424b-a8ea-c7db2f972cee.png" Id="R9999ff9016c6474f" /></Relationships>
</file>