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292862deb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632642d53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Horseshoe Curve,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f1b203901422f" /><Relationship Type="http://schemas.openxmlformats.org/officeDocument/2006/relationships/numbering" Target="/word/numbering.xml" Id="Re3b157b5bfaa43ff" /><Relationship Type="http://schemas.openxmlformats.org/officeDocument/2006/relationships/settings" Target="/word/settings.xml" Id="R23163374acdf4de3" /><Relationship Type="http://schemas.openxmlformats.org/officeDocument/2006/relationships/image" Target="/word/media/b8b9d1b0-2e64-4fd8-9cd2-4fb5057bddf6.png" Id="Rbbb632642d534aa2" /></Relationships>
</file>