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66d747735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c5320765d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b883d2cd4b3f" /><Relationship Type="http://schemas.openxmlformats.org/officeDocument/2006/relationships/numbering" Target="/word/numbering.xml" Id="Rae308b239d714824" /><Relationship Type="http://schemas.openxmlformats.org/officeDocument/2006/relationships/settings" Target="/word/settings.xml" Id="R577ef67e106c43d2" /><Relationship Type="http://schemas.openxmlformats.org/officeDocument/2006/relationships/image" Target="/word/media/f57458a4-aa98-47a2-b110-63eecd94adad.png" Id="R3ccc5320765d4d2b" /></Relationships>
</file>