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75d30cf15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fe2815c24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Hortonia,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31d5f9ff047a4" /><Relationship Type="http://schemas.openxmlformats.org/officeDocument/2006/relationships/numbering" Target="/word/numbering.xml" Id="R3c0efe8d3ddc44a4" /><Relationship Type="http://schemas.openxmlformats.org/officeDocument/2006/relationships/settings" Target="/word/settings.xml" Id="Rd5f79502302c47a2" /><Relationship Type="http://schemas.openxmlformats.org/officeDocument/2006/relationships/image" Target="/word/media/4c2ebdd2-a5ea-4c4e-8940-ead71e0ef1db.png" Id="Rd42fe2815c244641" /></Relationships>
</file>