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89831a1c4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ac03c6d13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Hoschton,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92e62ff934fff" /><Relationship Type="http://schemas.openxmlformats.org/officeDocument/2006/relationships/numbering" Target="/word/numbering.xml" Id="R430f899b7e414680" /><Relationship Type="http://schemas.openxmlformats.org/officeDocument/2006/relationships/settings" Target="/word/settings.xml" Id="R31250f8cd3404f65" /><Relationship Type="http://schemas.openxmlformats.org/officeDocument/2006/relationships/image" Target="/word/media/acc78289-0a74-4684-ae28-a50690f79241.png" Id="Rcfeac03c6d1346c0" /></Relationships>
</file>