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17661e7f9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59acb6d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Hosensock,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0bd59fd14cf1" /><Relationship Type="http://schemas.openxmlformats.org/officeDocument/2006/relationships/numbering" Target="/word/numbering.xml" Id="R5185803eba894669" /><Relationship Type="http://schemas.openxmlformats.org/officeDocument/2006/relationships/settings" Target="/word/settings.xml" Id="R5148a5554df8469c" /><Relationship Type="http://schemas.openxmlformats.org/officeDocument/2006/relationships/image" Target="/word/media/d1709f8b-0732-41b4-a0b7-27a992e591b2.png" Id="Rb9bf59acb6d44709" /></Relationships>
</file>