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db8f5a18f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e00cb8f52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d46d2a72e496b" /><Relationship Type="http://schemas.openxmlformats.org/officeDocument/2006/relationships/numbering" Target="/word/numbering.xml" Id="R686c8d83adbf4569" /><Relationship Type="http://schemas.openxmlformats.org/officeDocument/2006/relationships/settings" Target="/word/settings.xml" Id="Ra2a7188b8f9f4f5d" /><Relationship Type="http://schemas.openxmlformats.org/officeDocument/2006/relationships/image" Target="/word/media/3f8c097f-7ee7-408c-a37d-a1dc720f1b25.png" Id="R34ae00cb8f52444a" /></Relationships>
</file>