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c518cf6b5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d9279b1a9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2ab8c4cca4b37" /><Relationship Type="http://schemas.openxmlformats.org/officeDocument/2006/relationships/numbering" Target="/word/numbering.xml" Id="R047281255db442ee" /><Relationship Type="http://schemas.openxmlformats.org/officeDocument/2006/relationships/settings" Target="/word/settings.xml" Id="R09c00f0bfa954e31" /><Relationship Type="http://schemas.openxmlformats.org/officeDocument/2006/relationships/image" Target="/word/media/d2115691-3abd-4a2e-8c49-faf1b48d17c3.png" Id="R607d9279b1a94079" /></Relationships>
</file>